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13" w:rsidRDefault="007E6313" w:rsidP="007E631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Utah Arts Festival </w:t>
      </w:r>
      <w:bookmarkStart w:id="0" w:name="_GoBack"/>
      <w:bookmarkEnd w:id="0"/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"Environmental Program Assistant"</w:t>
      </w: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78"/>
          <w:sz w:val="28"/>
          <w:szCs w:val="28"/>
        </w:rPr>
        <w:t>June 22</w:t>
      </w:r>
      <w:r>
        <w:rPr>
          <w:rFonts w:ascii="Calibri" w:hAnsi="Calibri" w:cs="Calibri"/>
          <w:sz w:val="28"/>
          <w:szCs w:val="28"/>
        </w:rPr>
        <w:t>-25</w:t>
      </w: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noon-6pm</w:t>
      </w: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Duties: Assist the Environmental Coordinator in supervising and working with 20-person crew whose duties are to pick up trash, keep assigned Festival zones clean and orderly, move and replace trash cans and </w:t>
      </w:r>
      <w:r>
        <w:rPr>
          <w:rFonts w:ascii="Calibri" w:hAnsi="Calibri" w:cs="Calibri"/>
          <w:sz w:val="28"/>
          <w:szCs w:val="28"/>
        </w:rPr>
        <w:t>clean tables</w:t>
      </w:r>
      <w:r>
        <w:rPr>
          <w:rFonts w:ascii="Calibri" w:hAnsi="Calibri" w:cs="Calibri"/>
          <w:sz w:val="28"/>
          <w:szCs w:val="28"/>
        </w:rPr>
        <w:t>.  Help promote recycling at the Festival.</w:t>
      </w: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They can contact me Lisa Sewell </w:t>
      </w:r>
      <w:hyperlink r:id="rId5" w:history="1">
        <w:r>
          <w:rPr>
            <w:rFonts w:ascii="Calibri" w:hAnsi="Calibri" w:cs="Calibri"/>
            <w:color w:val="000078"/>
            <w:sz w:val="28"/>
            <w:szCs w:val="28"/>
          </w:rPr>
          <w:t>lisa@uaf.org</w:t>
        </w:r>
      </w:hyperlink>
      <w:r>
        <w:rPr>
          <w:rFonts w:ascii="Calibri" w:hAnsi="Calibri" w:cs="Calibri"/>
          <w:sz w:val="28"/>
          <w:szCs w:val="28"/>
        </w:rPr>
        <w:t xml:space="preserve"> if they have any questions and/or are interested.  Thank you!</w:t>
      </w: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Lisa</w:t>
      </w: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-- </w:t>
      </w: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b/>
          <w:bCs/>
          <w:color w:val="535353"/>
          <w:sz w:val="28"/>
          <w:szCs w:val="28"/>
        </w:rPr>
        <w:t>Lisa Sewell</w:t>
      </w: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b/>
          <w:bCs/>
          <w:color w:val="535353"/>
          <w:sz w:val="20"/>
          <w:szCs w:val="20"/>
        </w:rPr>
        <w:t>Executive Director</w:t>
      </w: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Utah Arts Festival</w:t>
      </w: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230 S 500 W Ste 120</w:t>
      </w: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Salt Lake City UT 84101</w:t>
      </w: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hyperlink r:id="rId6" w:history="1">
        <w:r>
          <w:rPr>
            <w:rFonts w:ascii="Georgia" w:hAnsi="Georgia" w:cs="Georgia"/>
            <w:color w:val="000078"/>
            <w:sz w:val="28"/>
            <w:szCs w:val="28"/>
          </w:rPr>
          <w:t>801.322.2428</w:t>
        </w:r>
      </w:hyperlink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hyperlink r:id="rId7" w:history="1">
        <w:r>
          <w:rPr>
            <w:rFonts w:ascii="Georgia" w:hAnsi="Georgia" w:cs="Georgia"/>
            <w:color w:val="000078"/>
            <w:sz w:val="28"/>
            <w:szCs w:val="28"/>
          </w:rPr>
          <w:t>lisa@uaf.org</w:t>
        </w:r>
      </w:hyperlink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0D3F81"/>
          <w:sz w:val="28"/>
          <w:szCs w:val="28"/>
        </w:rPr>
      </w:pPr>
      <w:hyperlink r:id="rId8" w:history="1">
        <w:r>
          <w:rPr>
            <w:rFonts w:ascii="Georgia" w:hAnsi="Georgia" w:cs="Georgia"/>
            <w:color w:val="000078"/>
            <w:sz w:val="28"/>
            <w:szCs w:val="28"/>
          </w:rPr>
          <w:t>www.uaf.org</w:t>
        </w:r>
      </w:hyperlink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0D3F81"/>
          <w:sz w:val="28"/>
          <w:szCs w:val="28"/>
        </w:rPr>
      </w:pP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0D3F81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0D3F81"/>
          <w:sz w:val="28"/>
          <w:szCs w:val="28"/>
        </w:rPr>
        <w:t xml:space="preserve">Utah Arts Festival - </w:t>
      </w:r>
      <w:r>
        <w:rPr>
          <w:rFonts w:ascii="Georgia" w:hAnsi="Georgia" w:cs="Georgia"/>
          <w:b/>
          <w:bCs/>
          <w:i/>
          <w:iCs/>
          <w:color w:val="000078"/>
          <w:sz w:val="28"/>
          <w:szCs w:val="28"/>
        </w:rPr>
        <w:t>June 22</w:t>
      </w:r>
      <w:r>
        <w:rPr>
          <w:rFonts w:ascii="Georgia" w:hAnsi="Georgia" w:cs="Georgia"/>
          <w:b/>
          <w:bCs/>
          <w:i/>
          <w:iCs/>
          <w:color w:val="0D3F81"/>
          <w:sz w:val="28"/>
          <w:szCs w:val="28"/>
        </w:rPr>
        <w:t>-25, 2017</w:t>
      </w:r>
    </w:p>
    <w:p w:rsidR="007E6313" w:rsidRDefault="007E6313" w:rsidP="007E631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0D3F81"/>
          <w:sz w:val="28"/>
          <w:szCs w:val="28"/>
        </w:rPr>
      </w:pPr>
    </w:p>
    <w:p w:rsidR="00206669" w:rsidRDefault="007E6313" w:rsidP="007E6313">
      <w:r>
        <w:rPr>
          <w:rFonts w:ascii="Georgia" w:hAnsi="Georgia" w:cs="Georgia"/>
          <w:i/>
          <w:iCs/>
          <w:color w:val="535353"/>
          <w:sz w:val="20"/>
          <w:szCs w:val="20"/>
        </w:rPr>
        <w:t>"Art washes away from the soul the dust of everyday life." - Pablo Picasso</w:t>
      </w:r>
    </w:p>
    <w:sectPr w:rsidR="00206669" w:rsidSect="00206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13"/>
    <w:rsid w:val="00206669"/>
    <w:rsid w:val="007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17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sa@uaf.org" TargetMode="External"/><Relationship Id="rId6" Type="http://schemas.openxmlformats.org/officeDocument/2006/relationships/hyperlink" Target="callto:+1801.322.2428" TargetMode="External"/><Relationship Id="rId7" Type="http://schemas.openxmlformats.org/officeDocument/2006/relationships/hyperlink" Target="mailto:lisa@uaf.org" TargetMode="External"/><Relationship Id="rId8" Type="http://schemas.openxmlformats.org/officeDocument/2006/relationships/hyperlink" Target="http://www.uaf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</cp:revision>
  <dcterms:created xsi:type="dcterms:W3CDTF">2017-02-06T23:39:00Z</dcterms:created>
  <dcterms:modified xsi:type="dcterms:W3CDTF">2017-02-06T23:41:00Z</dcterms:modified>
</cp:coreProperties>
</file>