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CA414" w14:textId="77777777" w:rsidR="002418C4" w:rsidRDefault="002418C4" w:rsidP="002418C4">
      <w:pPr>
        <w:shd w:val="clear" w:color="auto" w:fill="FFFFFF"/>
        <w:jc w:val="center"/>
        <w:rPr>
          <w:rFonts w:ascii="Calibri" w:eastAsia="Times New Roman" w:hAnsi="Calibri" w:cs="Times New Roman"/>
          <w:b/>
          <w:color w:val="000000"/>
          <w:sz w:val="36"/>
          <w:szCs w:val="36"/>
          <w:lang w:val="en-GB"/>
        </w:rPr>
      </w:pPr>
      <w:r>
        <w:rPr>
          <w:rFonts w:ascii="Calibri" w:eastAsia="Times New Roman" w:hAnsi="Calibri" w:cs="Times New Roman"/>
          <w:b/>
          <w:color w:val="000000"/>
          <w:sz w:val="36"/>
          <w:szCs w:val="36"/>
          <w:lang w:val="en-GB"/>
        </w:rPr>
        <w:t>School of Psychology, Cardiff University</w:t>
      </w:r>
    </w:p>
    <w:p w14:paraId="698F7DE3" w14:textId="77777777" w:rsidR="002418C4" w:rsidRPr="002418C4" w:rsidRDefault="002418C4" w:rsidP="002418C4">
      <w:pPr>
        <w:shd w:val="clear" w:color="auto" w:fill="FFFFFF"/>
        <w:jc w:val="center"/>
        <w:rPr>
          <w:rFonts w:ascii="Calibri" w:eastAsia="Times New Roman" w:hAnsi="Calibri" w:cs="Times New Roman"/>
          <w:b/>
          <w:color w:val="000000"/>
          <w:sz w:val="36"/>
          <w:szCs w:val="36"/>
          <w:lang w:val="en-GB"/>
        </w:rPr>
      </w:pPr>
      <w:bookmarkStart w:id="0" w:name="_GoBack"/>
      <w:bookmarkEnd w:id="0"/>
    </w:p>
    <w:p w14:paraId="40DD5983"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 xml:space="preserve">Reducing litter to create clean attractive neighbourhoods has become a policy priority for central and devolved governments alike. Litter places a substantial burden on local authorities’ finances, </w:t>
      </w:r>
      <w:proofErr w:type="gramStart"/>
      <w:r w:rsidRPr="002418C4">
        <w:rPr>
          <w:rFonts w:ascii="Calibri" w:eastAsia="Times New Roman" w:hAnsi="Calibri" w:cs="Times New Roman"/>
          <w:color w:val="000000"/>
          <w:sz w:val="22"/>
          <w:szCs w:val="22"/>
          <w:lang w:val="en-GB"/>
        </w:rPr>
        <w:t>and also</w:t>
      </w:r>
      <w:proofErr w:type="gramEnd"/>
      <w:r w:rsidRPr="002418C4">
        <w:rPr>
          <w:rFonts w:ascii="Calibri" w:eastAsia="Times New Roman" w:hAnsi="Calibri" w:cs="Times New Roman"/>
          <w:color w:val="000000"/>
          <w:sz w:val="22"/>
          <w:szCs w:val="22"/>
          <w:lang w:val="en-GB"/>
        </w:rPr>
        <w:t xml:space="preserve"> affects how people feel about their community, with deprived neighbourhoods being disproportionately affected. While litter strategies are generally based on education, enforcement and infrastructure, these approaches may not be sufficient for behaviour change. Research has pointed to the importance of social norms, identity, and habits for behaviour and behaviour change. In the proposed project, the student will work with Keep Wales Tidy to see how social norms, identity, and habits can be used to create clean attractive neighbourhoods through behaviour change. The research will draw from insights from environmental psychology and urban studies to examine perceptions of litter and environmental quality and to design interventions to improve local environmental quality (LEQ). The focus will be on deprived neighbourhoods to explore positive social outcomes of such improvements. The research consists of a multi-method programme of work. In particular</w:t>
      </w:r>
    </w:p>
    <w:p w14:paraId="06BFCD96"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 </w:t>
      </w:r>
    </w:p>
    <w:p w14:paraId="073EA28D"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1.</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Quantitative neighbourhood surveys to examine the role of litter in perceived environmental quality (LEQ) and place attachment.</w:t>
      </w:r>
    </w:p>
    <w:p w14:paraId="08EEB166"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2.</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In-depth qualitative interviews with residents of deprived neighbourhoods to explore how social norms, identity, and habits shape waste-related behaviours relevant to LEQ; and</w:t>
      </w:r>
    </w:p>
    <w:p w14:paraId="4818560B"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3.</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Theoretically-based field experiments to develop effective interventions to improve LEQ.</w:t>
      </w:r>
    </w:p>
    <w:p w14:paraId="68A9C27A"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 </w:t>
      </w:r>
    </w:p>
    <w:p w14:paraId="5396C465"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 xml:space="preserve">This ‘collaborative studentship’ involves co-supervision from the School of Psychology </w:t>
      </w:r>
      <w:proofErr w:type="gramStart"/>
      <w:r w:rsidRPr="002418C4">
        <w:rPr>
          <w:rFonts w:ascii="Calibri" w:eastAsia="Times New Roman" w:hAnsi="Calibri" w:cs="Times New Roman"/>
          <w:color w:val="000000"/>
          <w:sz w:val="22"/>
          <w:szCs w:val="22"/>
          <w:lang w:val="en-GB"/>
        </w:rPr>
        <w:t>and  Keep</w:t>
      </w:r>
      <w:proofErr w:type="gramEnd"/>
      <w:r w:rsidRPr="002418C4">
        <w:rPr>
          <w:rFonts w:ascii="Calibri" w:eastAsia="Times New Roman" w:hAnsi="Calibri" w:cs="Times New Roman"/>
          <w:color w:val="000000"/>
          <w:sz w:val="22"/>
          <w:szCs w:val="22"/>
          <w:lang w:val="en-GB"/>
        </w:rPr>
        <w:t xml:space="preserve"> Wales Tidy. The student will spend part of the time within the Keep Wales Tidy organisation. Keep Wales Tidy is an independent environmental charity that works across Wales, aiming to protect the environment now and for the future. The organisation works with other stakeholders to achieve these goals, through research, community action, and education.</w:t>
      </w:r>
    </w:p>
    <w:p w14:paraId="59F93D1E"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 </w:t>
      </w:r>
    </w:p>
    <w:p w14:paraId="49AA8D5A"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The studentships will commence in October 2018 and will cover your tuition fees (at UK/EU level) as well as a maintenance grant. In 2017-18 the maintenance grant for full-time students was £14,553 per annum. As well as tuition fees and a maintenance grant, all School of Psychology students receive conference and participant money (approx. £2250 for the duration of the studentship</w:t>
      </w:r>
      <w:proofErr w:type="gramStart"/>
      <w:r w:rsidRPr="002418C4">
        <w:rPr>
          <w:rFonts w:ascii="Calibri" w:eastAsia="Times New Roman" w:hAnsi="Calibri" w:cs="Times New Roman"/>
          <w:color w:val="000000"/>
          <w:sz w:val="22"/>
          <w:szCs w:val="22"/>
          <w:lang w:val="en-GB"/>
        </w:rPr>
        <w:t>).They</w:t>
      </w:r>
      <w:proofErr w:type="gramEnd"/>
      <w:r w:rsidRPr="002418C4">
        <w:rPr>
          <w:rFonts w:ascii="Calibri" w:eastAsia="Times New Roman" w:hAnsi="Calibri" w:cs="Times New Roman"/>
          <w:color w:val="000000"/>
          <w:sz w:val="22"/>
          <w:szCs w:val="22"/>
          <w:lang w:val="en-GB"/>
        </w:rPr>
        <w:t xml:space="preserve"> also receive a computer and office space, additional funding for their research, and access to courses offered by the University’s Doctoral Academy and become members of the University Doctoral Academy.</w:t>
      </w:r>
    </w:p>
    <w:p w14:paraId="2EFD8D4A"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 </w:t>
      </w:r>
    </w:p>
    <w:p w14:paraId="50221052"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b/>
          <w:bCs/>
          <w:color w:val="000000"/>
          <w:sz w:val="22"/>
          <w:szCs w:val="22"/>
          <w:lang w:val="en-GB"/>
        </w:rPr>
        <w:t>How to apply:</w:t>
      </w:r>
    </w:p>
    <w:p w14:paraId="45D8FBB8"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You can apply online - consideration is automatic on applying for a PhD in Psychology, with an October 2018 start date (programme code RFPDPSYA). Please use our online application service at</w:t>
      </w:r>
    </w:p>
    <w:p w14:paraId="303DAB32" w14:textId="77777777" w:rsidR="002418C4" w:rsidRPr="002418C4" w:rsidRDefault="002418C4" w:rsidP="002418C4">
      <w:pPr>
        <w:shd w:val="clear" w:color="auto" w:fill="FFFFFF"/>
        <w:rPr>
          <w:rFonts w:ascii="Helvetica" w:eastAsia="Times New Roman" w:hAnsi="Helvetica" w:cs="Times New Roman"/>
          <w:color w:val="000000"/>
          <w:sz w:val="27"/>
          <w:szCs w:val="27"/>
        </w:rPr>
      </w:pPr>
      <w:hyperlink r:id="rId4" w:tgtFrame="_blank" w:history="1">
        <w:r w:rsidRPr="002418C4">
          <w:rPr>
            <w:rFonts w:ascii="Calibri" w:eastAsia="Times New Roman" w:hAnsi="Calibri" w:cs="Times New Roman"/>
            <w:color w:val="0000FF"/>
            <w:sz w:val="22"/>
            <w:szCs w:val="22"/>
            <w:u w:val="single"/>
            <w:lang w:val="en-GB"/>
          </w:rPr>
          <w:t>http://www.cf.ac.uk/regis/general/applyonline/index.html</w:t>
        </w:r>
      </w:hyperlink>
      <w:r w:rsidRPr="002418C4">
        <w:rPr>
          <w:rFonts w:ascii="Calibri" w:eastAsia="Times New Roman" w:hAnsi="Calibri" w:cs="Times New Roman"/>
          <w:color w:val="000000"/>
          <w:sz w:val="22"/>
          <w:szCs w:val="22"/>
          <w:lang w:val="en-GB"/>
        </w:rPr>
        <w:t xml:space="preserve"> and specify in the funding section that you wish to be considered for School funding. Please also specify that you are applying for this </w:t>
      </w:r>
      <w:proofErr w:type="gramStart"/>
      <w:r w:rsidRPr="002418C4">
        <w:rPr>
          <w:rFonts w:ascii="Calibri" w:eastAsia="Times New Roman" w:hAnsi="Calibri" w:cs="Times New Roman"/>
          <w:color w:val="000000"/>
          <w:sz w:val="22"/>
          <w:szCs w:val="22"/>
          <w:lang w:val="en-GB"/>
        </w:rPr>
        <w:t>particular project</w:t>
      </w:r>
      <w:proofErr w:type="gramEnd"/>
      <w:r w:rsidRPr="002418C4">
        <w:rPr>
          <w:rFonts w:ascii="Calibri" w:eastAsia="Times New Roman" w:hAnsi="Calibri" w:cs="Times New Roman"/>
          <w:color w:val="000000"/>
          <w:sz w:val="22"/>
          <w:szCs w:val="22"/>
          <w:lang w:val="en-GB"/>
        </w:rPr>
        <w:t>.  The application should also contain the following documents:</w:t>
      </w:r>
    </w:p>
    <w:p w14:paraId="48DD5F7A"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 </w:t>
      </w:r>
    </w:p>
    <w:p w14:paraId="6FA49BA4"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1.</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 xml:space="preserve">Covering letter: Please address this to Prof Tony </w:t>
      </w:r>
      <w:proofErr w:type="spellStart"/>
      <w:r w:rsidRPr="002418C4">
        <w:rPr>
          <w:rFonts w:ascii="Calibri" w:eastAsia="Times New Roman" w:hAnsi="Calibri" w:cs="Times New Roman"/>
          <w:color w:val="000000"/>
          <w:sz w:val="22"/>
          <w:szCs w:val="22"/>
          <w:lang w:val="en-GB"/>
        </w:rPr>
        <w:t>Manstead</w:t>
      </w:r>
      <w:proofErr w:type="spellEnd"/>
      <w:r w:rsidRPr="002418C4">
        <w:rPr>
          <w:rFonts w:ascii="Calibri" w:eastAsia="Times New Roman" w:hAnsi="Calibri" w:cs="Times New Roman"/>
          <w:color w:val="000000"/>
          <w:sz w:val="22"/>
          <w:szCs w:val="22"/>
          <w:lang w:val="en-GB"/>
        </w:rPr>
        <w:t xml:space="preserve">, School of Psychology. The covering letter must set out your reasons and motivation for applying to study at Cardiff University, in the Psychology pathway; your understanding, and expectations of doctoral study; and your academic interests generally, and particularly of those relating to your proposed research. The covering letter should be no </w:t>
      </w:r>
      <w:r w:rsidRPr="002418C4">
        <w:rPr>
          <w:rFonts w:ascii="Calibri" w:eastAsia="Times New Roman" w:hAnsi="Calibri" w:cs="Times New Roman"/>
          <w:color w:val="000000"/>
          <w:sz w:val="22"/>
          <w:szCs w:val="22"/>
          <w:lang w:val="en-GB"/>
        </w:rPr>
        <w:lastRenderedPageBreak/>
        <w:t>more than two pages. Please also specify which pathway you will be applying to and whether you wish to apply on a +3 or 1+3 basis.</w:t>
      </w:r>
    </w:p>
    <w:p w14:paraId="18F3D7FE"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2.</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Academic / Professional Qualifications: Where appropriate, this should also include proof of English Language Competency (7.0 IELTS minimum).</w:t>
      </w:r>
    </w:p>
    <w:p w14:paraId="5DB1F706"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3.</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References: All applications require two academic references to be submitted in support. Candidates must approach referees themselves and include the references with their application.</w:t>
      </w:r>
    </w:p>
    <w:p w14:paraId="0F5E9386"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4.</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Curriculum Vitae: This should be no longer than two pages.</w:t>
      </w:r>
    </w:p>
    <w:p w14:paraId="3A4E3633"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5.</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Research Proposal: For collaborative studentships, the proposal should build directly on the outline description that has been supplied. The proposal should be up to a maximum of 1000 words, not including bibliographic references. We suggest that you use the following five headings in your research proposal:</w:t>
      </w:r>
    </w:p>
    <w:p w14:paraId="6582170B"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 </w:t>
      </w:r>
    </w:p>
    <w:p w14:paraId="4ABAFD01"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Symbol" w:eastAsia="Times New Roman" w:hAnsi="Symbol" w:cs="Times New Roman"/>
          <w:color w:val="000000"/>
          <w:sz w:val="22"/>
          <w:szCs w:val="22"/>
          <w:lang w:val="en-GB"/>
        </w:rPr>
        <w:t></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Your reflections on the title, aims and purpose of the research;</w:t>
      </w:r>
    </w:p>
    <w:p w14:paraId="0288DA72"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Symbol" w:eastAsia="Times New Roman" w:hAnsi="Symbol" w:cs="Times New Roman"/>
          <w:color w:val="000000"/>
          <w:sz w:val="22"/>
          <w:szCs w:val="22"/>
          <w:lang w:val="en-GB"/>
        </w:rPr>
        <w:t></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An overview of some key research literature relevant to the study;</w:t>
      </w:r>
    </w:p>
    <w:p w14:paraId="5730FB0A"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Symbol" w:eastAsia="Times New Roman" w:hAnsi="Symbol" w:cs="Times New Roman"/>
          <w:color w:val="000000"/>
          <w:sz w:val="22"/>
          <w:szCs w:val="22"/>
          <w:lang w:val="en-GB"/>
        </w:rPr>
        <w:t></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Your proposals for developing the design and methods of the study;</w:t>
      </w:r>
    </w:p>
    <w:p w14:paraId="0D1B8E3F"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Symbol" w:eastAsia="Times New Roman" w:hAnsi="Symbol" w:cs="Times New Roman"/>
          <w:color w:val="000000"/>
          <w:sz w:val="22"/>
          <w:szCs w:val="22"/>
          <w:lang w:val="en-GB"/>
        </w:rPr>
        <w:t></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A description of potential outcomes of the project for understanding, knowledge, policy and practice (as appropriate to the topic);</w:t>
      </w:r>
    </w:p>
    <w:p w14:paraId="752CC8AC" w14:textId="77777777" w:rsidR="002418C4" w:rsidRPr="002418C4" w:rsidRDefault="002418C4" w:rsidP="002418C4">
      <w:pPr>
        <w:shd w:val="clear" w:color="auto" w:fill="FFFFFF"/>
        <w:ind w:hanging="360"/>
        <w:rPr>
          <w:rFonts w:ascii="Helvetica" w:eastAsia="Times New Roman" w:hAnsi="Helvetica" w:cs="Times New Roman"/>
          <w:color w:val="000000"/>
          <w:sz w:val="27"/>
          <w:szCs w:val="27"/>
        </w:rPr>
      </w:pPr>
      <w:r w:rsidRPr="002418C4">
        <w:rPr>
          <w:rFonts w:ascii="Symbol" w:eastAsia="Times New Roman" w:hAnsi="Symbol" w:cs="Times New Roman"/>
          <w:color w:val="000000"/>
          <w:sz w:val="22"/>
          <w:szCs w:val="22"/>
          <w:lang w:val="en-GB"/>
        </w:rPr>
        <w:t></w:t>
      </w:r>
      <w:r w:rsidRPr="002418C4">
        <w:rPr>
          <w:rFonts w:ascii="Times New Roman" w:eastAsia="Times New Roman" w:hAnsi="Times New Roman" w:cs="Times New Roman"/>
          <w:color w:val="000000"/>
          <w:sz w:val="14"/>
          <w:szCs w:val="14"/>
          <w:lang w:val="en-GB"/>
        </w:rPr>
        <w:t>         </w:t>
      </w:r>
      <w:r w:rsidRPr="002418C4">
        <w:rPr>
          <w:rFonts w:ascii="Calibri" w:eastAsia="Times New Roman" w:hAnsi="Calibri" w:cs="Times New Roman"/>
          <w:color w:val="000000"/>
          <w:sz w:val="22"/>
          <w:szCs w:val="22"/>
          <w:lang w:val="en-GB"/>
        </w:rPr>
        <w:t>References</w:t>
      </w:r>
    </w:p>
    <w:p w14:paraId="521B5AC1"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 </w:t>
      </w:r>
    </w:p>
    <w:p w14:paraId="7E758A15"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Interviews (either in person or by Skype) being held at the end of May</w:t>
      </w:r>
    </w:p>
    <w:p w14:paraId="7E3F3E03" w14:textId="77777777" w:rsidR="002418C4" w:rsidRPr="002418C4" w:rsidRDefault="002418C4" w:rsidP="002418C4">
      <w:pPr>
        <w:shd w:val="clear" w:color="auto" w:fill="FFFFFF"/>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en-GB"/>
        </w:rPr>
        <w:t> </w:t>
      </w:r>
    </w:p>
    <w:tbl>
      <w:tblPr>
        <w:tblW w:w="0" w:type="auto"/>
        <w:shd w:val="clear" w:color="auto" w:fill="FFFFFF"/>
        <w:tblCellMar>
          <w:left w:w="0" w:type="dxa"/>
          <w:right w:w="0" w:type="dxa"/>
        </w:tblCellMar>
        <w:tblLook w:val="04A0" w:firstRow="1" w:lastRow="0" w:firstColumn="1" w:lastColumn="0" w:noHBand="0" w:noVBand="1"/>
      </w:tblPr>
      <w:tblGrid>
        <w:gridCol w:w="4508"/>
        <w:gridCol w:w="4508"/>
      </w:tblGrid>
      <w:tr w:rsidR="002418C4" w:rsidRPr="002418C4" w14:paraId="23F1497E" w14:textId="77777777" w:rsidTr="002418C4">
        <w:tc>
          <w:tcPr>
            <w:tcW w:w="4508" w:type="dxa"/>
            <w:shd w:val="clear" w:color="auto" w:fill="FFFFFF"/>
            <w:tcMar>
              <w:top w:w="0" w:type="dxa"/>
              <w:left w:w="108" w:type="dxa"/>
              <w:bottom w:w="0" w:type="dxa"/>
              <w:right w:w="108" w:type="dxa"/>
            </w:tcMar>
            <w:hideMark/>
          </w:tcPr>
          <w:p w14:paraId="5B3AF8FE"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 xml:space="preserve">Professor </w:t>
            </w:r>
            <w:proofErr w:type="spellStart"/>
            <w:r w:rsidRPr="002418C4">
              <w:rPr>
                <w:rFonts w:ascii="Calibri" w:eastAsia="Times New Roman" w:hAnsi="Calibri" w:cs="Times New Roman"/>
                <w:color w:val="000000"/>
                <w:sz w:val="22"/>
                <w:szCs w:val="22"/>
              </w:rPr>
              <w:t>Wouter</w:t>
            </w:r>
            <w:proofErr w:type="spellEnd"/>
            <w:r w:rsidRPr="002418C4">
              <w:rPr>
                <w:rFonts w:ascii="Calibri" w:eastAsia="Times New Roman" w:hAnsi="Calibri" w:cs="Times New Roman"/>
                <w:color w:val="000000"/>
                <w:sz w:val="22"/>
                <w:szCs w:val="22"/>
              </w:rPr>
              <w:t xml:space="preserve"> </w:t>
            </w:r>
            <w:proofErr w:type="spellStart"/>
            <w:r w:rsidRPr="002418C4">
              <w:rPr>
                <w:rFonts w:ascii="Calibri" w:eastAsia="Times New Roman" w:hAnsi="Calibri" w:cs="Times New Roman"/>
                <w:color w:val="000000"/>
                <w:sz w:val="22"/>
                <w:szCs w:val="22"/>
              </w:rPr>
              <w:t>Poortinga</w:t>
            </w:r>
            <w:proofErr w:type="spellEnd"/>
          </w:p>
          <w:p w14:paraId="006F0484"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Welsh School of Architecture</w:t>
            </w:r>
          </w:p>
          <w:p w14:paraId="3E0CE012"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Cardiff University</w:t>
            </w:r>
          </w:p>
          <w:p w14:paraId="0EFCDB26" w14:textId="77777777" w:rsidR="002418C4" w:rsidRPr="002418C4" w:rsidRDefault="002418C4" w:rsidP="002418C4">
            <w:pPr>
              <w:rPr>
                <w:rFonts w:ascii="Helvetica" w:eastAsia="Times New Roman" w:hAnsi="Helvetica" w:cs="Times New Roman"/>
                <w:color w:val="000000"/>
                <w:sz w:val="27"/>
                <w:szCs w:val="27"/>
              </w:rPr>
            </w:pPr>
            <w:proofErr w:type="spellStart"/>
            <w:r w:rsidRPr="002418C4">
              <w:rPr>
                <w:rFonts w:ascii="Calibri" w:eastAsia="Times New Roman" w:hAnsi="Calibri" w:cs="Times New Roman"/>
                <w:color w:val="000000"/>
                <w:sz w:val="22"/>
                <w:szCs w:val="22"/>
              </w:rPr>
              <w:t>Bute</w:t>
            </w:r>
            <w:proofErr w:type="spellEnd"/>
            <w:r w:rsidRPr="002418C4">
              <w:rPr>
                <w:rFonts w:ascii="Calibri" w:eastAsia="Times New Roman" w:hAnsi="Calibri" w:cs="Times New Roman"/>
                <w:color w:val="000000"/>
                <w:sz w:val="22"/>
                <w:szCs w:val="22"/>
              </w:rPr>
              <w:t xml:space="preserve"> Building</w:t>
            </w:r>
          </w:p>
          <w:p w14:paraId="1570001F"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King Edward VII Avenue</w:t>
            </w:r>
          </w:p>
          <w:p w14:paraId="04C16B66"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Cardiff, CF10 3NB</w:t>
            </w:r>
          </w:p>
          <w:p w14:paraId="0B41DC22"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Wales, UK</w:t>
            </w:r>
          </w:p>
          <w:p w14:paraId="78A6C10A"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 </w:t>
            </w:r>
          </w:p>
          <w:p w14:paraId="3048A1C8" w14:textId="77777777" w:rsidR="002418C4" w:rsidRPr="002418C4" w:rsidRDefault="002418C4" w:rsidP="002418C4">
            <w:pPr>
              <w:rPr>
                <w:rFonts w:ascii="Helvetica" w:eastAsia="Times New Roman" w:hAnsi="Helvetica" w:cs="Times New Roman"/>
                <w:color w:val="000000"/>
                <w:sz w:val="27"/>
                <w:szCs w:val="27"/>
              </w:rPr>
            </w:pPr>
            <w:proofErr w:type="spellStart"/>
            <w:r w:rsidRPr="002418C4">
              <w:rPr>
                <w:rFonts w:ascii="Calibri" w:eastAsia="Times New Roman" w:hAnsi="Calibri" w:cs="Times New Roman"/>
                <w:color w:val="000000"/>
                <w:sz w:val="22"/>
                <w:szCs w:val="22"/>
              </w:rPr>
              <w:t>tel</w:t>
            </w:r>
            <w:proofErr w:type="spellEnd"/>
            <w:r w:rsidRPr="002418C4">
              <w:rPr>
                <w:rFonts w:ascii="Calibri" w:eastAsia="Times New Roman" w:hAnsi="Calibri" w:cs="Times New Roman"/>
                <w:color w:val="000000"/>
                <w:sz w:val="22"/>
                <w:szCs w:val="22"/>
              </w:rPr>
              <w:t>: +44(0)29 2087 4755</w:t>
            </w:r>
          </w:p>
          <w:p w14:paraId="6D7346F3"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e-mail: </w:t>
            </w:r>
            <w:hyperlink r:id="rId5" w:tgtFrame="_blank" w:history="1">
              <w:r w:rsidRPr="002418C4">
                <w:rPr>
                  <w:rFonts w:ascii="Calibri" w:eastAsia="Times New Roman" w:hAnsi="Calibri" w:cs="Times New Roman"/>
                  <w:color w:val="0000FF"/>
                  <w:sz w:val="22"/>
                  <w:szCs w:val="22"/>
                  <w:u w:val="single"/>
                </w:rPr>
                <w:t>PoortingaW@cardiff.ac.uk</w:t>
              </w:r>
            </w:hyperlink>
          </w:p>
          <w:p w14:paraId="7A75DB8C"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twitter: @</w:t>
            </w:r>
            <w:proofErr w:type="spellStart"/>
            <w:r w:rsidRPr="002418C4">
              <w:rPr>
                <w:rFonts w:ascii="Calibri" w:eastAsia="Times New Roman" w:hAnsi="Calibri" w:cs="Times New Roman"/>
                <w:color w:val="000000"/>
                <w:sz w:val="22"/>
                <w:szCs w:val="22"/>
              </w:rPr>
              <w:t>wouterpoortinga</w:t>
            </w:r>
            <w:proofErr w:type="spellEnd"/>
          </w:p>
          <w:p w14:paraId="1674930E"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 </w:t>
            </w:r>
          </w:p>
          <w:p w14:paraId="113A4A0B"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 </w:t>
            </w:r>
          </w:p>
        </w:tc>
        <w:tc>
          <w:tcPr>
            <w:tcW w:w="4508" w:type="dxa"/>
            <w:shd w:val="clear" w:color="auto" w:fill="FFFFFF"/>
            <w:tcMar>
              <w:top w:w="0" w:type="dxa"/>
              <w:left w:w="108" w:type="dxa"/>
              <w:bottom w:w="0" w:type="dxa"/>
              <w:right w:w="108" w:type="dxa"/>
            </w:tcMar>
            <w:hideMark/>
          </w:tcPr>
          <w:p w14:paraId="04374631" w14:textId="77777777" w:rsidR="002418C4" w:rsidRPr="002418C4" w:rsidRDefault="002418C4" w:rsidP="002418C4">
            <w:pPr>
              <w:rPr>
                <w:rFonts w:ascii="Helvetica" w:eastAsia="Times New Roman" w:hAnsi="Helvetica" w:cs="Times New Roman"/>
                <w:color w:val="000000"/>
                <w:sz w:val="27"/>
                <w:szCs w:val="27"/>
              </w:rPr>
            </w:pPr>
            <w:proofErr w:type="spellStart"/>
            <w:r w:rsidRPr="002418C4">
              <w:rPr>
                <w:rFonts w:ascii="Calibri" w:eastAsia="Times New Roman" w:hAnsi="Calibri" w:cs="Times New Roman"/>
                <w:color w:val="000000"/>
                <w:sz w:val="22"/>
                <w:szCs w:val="22"/>
              </w:rPr>
              <w:t>Yr</w:t>
            </w:r>
            <w:proofErr w:type="spellEnd"/>
            <w:r w:rsidRPr="002418C4">
              <w:rPr>
                <w:rFonts w:ascii="Calibri" w:eastAsia="Times New Roman" w:hAnsi="Calibri" w:cs="Times New Roman"/>
                <w:color w:val="000000"/>
                <w:sz w:val="22"/>
                <w:szCs w:val="22"/>
              </w:rPr>
              <w:t xml:space="preserve"> </w:t>
            </w:r>
            <w:proofErr w:type="spellStart"/>
            <w:r w:rsidRPr="002418C4">
              <w:rPr>
                <w:rFonts w:ascii="Calibri" w:eastAsia="Times New Roman" w:hAnsi="Calibri" w:cs="Times New Roman"/>
                <w:color w:val="000000"/>
                <w:sz w:val="22"/>
                <w:szCs w:val="22"/>
              </w:rPr>
              <w:t>Athro</w:t>
            </w:r>
            <w:proofErr w:type="spellEnd"/>
            <w:r w:rsidRPr="002418C4">
              <w:rPr>
                <w:rFonts w:ascii="Calibri" w:eastAsia="Times New Roman" w:hAnsi="Calibri" w:cs="Times New Roman"/>
                <w:color w:val="000000"/>
                <w:sz w:val="22"/>
                <w:szCs w:val="22"/>
              </w:rPr>
              <w:t xml:space="preserve"> </w:t>
            </w:r>
            <w:proofErr w:type="spellStart"/>
            <w:r w:rsidRPr="002418C4">
              <w:rPr>
                <w:rFonts w:ascii="Calibri" w:eastAsia="Times New Roman" w:hAnsi="Calibri" w:cs="Times New Roman"/>
                <w:color w:val="000000"/>
                <w:sz w:val="22"/>
                <w:szCs w:val="22"/>
              </w:rPr>
              <w:t>Wouter</w:t>
            </w:r>
            <w:proofErr w:type="spellEnd"/>
            <w:r w:rsidRPr="002418C4">
              <w:rPr>
                <w:rFonts w:ascii="Calibri" w:eastAsia="Times New Roman" w:hAnsi="Calibri" w:cs="Times New Roman"/>
                <w:color w:val="000000"/>
                <w:sz w:val="22"/>
                <w:szCs w:val="22"/>
              </w:rPr>
              <w:t xml:space="preserve"> </w:t>
            </w:r>
            <w:proofErr w:type="spellStart"/>
            <w:r w:rsidRPr="002418C4">
              <w:rPr>
                <w:rFonts w:ascii="Calibri" w:eastAsia="Times New Roman" w:hAnsi="Calibri" w:cs="Times New Roman"/>
                <w:color w:val="000000"/>
                <w:sz w:val="22"/>
                <w:szCs w:val="22"/>
              </w:rPr>
              <w:t>Poortinga</w:t>
            </w:r>
            <w:proofErr w:type="spellEnd"/>
          </w:p>
          <w:p w14:paraId="578C7022" w14:textId="77777777" w:rsidR="002418C4" w:rsidRPr="002418C4" w:rsidRDefault="002418C4" w:rsidP="002418C4">
            <w:pPr>
              <w:rPr>
                <w:rFonts w:ascii="Helvetica" w:eastAsia="Times New Roman" w:hAnsi="Helvetica" w:cs="Times New Roman"/>
                <w:color w:val="000000"/>
                <w:sz w:val="27"/>
                <w:szCs w:val="27"/>
              </w:rPr>
            </w:pPr>
            <w:proofErr w:type="spellStart"/>
            <w:r w:rsidRPr="002418C4">
              <w:rPr>
                <w:rFonts w:ascii="Calibri" w:eastAsia="Times New Roman" w:hAnsi="Calibri" w:cs="Times New Roman"/>
                <w:color w:val="000000"/>
                <w:sz w:val="22"/>
                <w:szCs w:val="22"/>
              </w:rPr>
              <w:t>Ysgol</w:t>
            </w:r>
            <w:proofErr w:type="spellEnd"/>
            <w:r w:rsidRPr="002418C4">
              <w:rPr>
                <w:rFonts w:ascii="Calibri" w:eastAsia="Times New Roman" w:hAnsi="Calibri" w:cs="Times New Roman"/>
                <w:color w:val="000000"/>
                <w:sz w:val="22"/>
                <w:szCs w:val="22"/>
              </w:rPr>
              <w:t xml:space="preserve"> </w:t>
            </w:r>
            <w:proofErr w:type="spellStart"/>
            <w:r w:rsidRPr="002418C4">
              <w:rPr>
                <w:rFonts w:ascii="Calibri" w:eastAsia="Times New Roman" w:hAnsi="Calibri" w:cs="Times New Roman"/>
                <w:color w:val="000000"/>
                <w:sz w:val="22"/>
                <w:szCs w:val="22"/>
              </w:rPr>
              <w:t>Bensaernïaeth</w:t>
            </w:r>
            <w:proofErr w:type="spellEnd"/>
            <w:r w:rsidRPr="002418C4">
              <w:rPr>
                <w:rFonts w:ascii="Calibri" w:eastAsia="Times New Roman" w:hAnsi="Calibri" w:cs="Times New Roman"/>
                <w:color w:val="000000"/>
                <w:sz w:val="22"/>
                <w:szCs w:val="22"/>
              </w:rPr>
              <w:t xml:space="preserve"> </w:t>
            </w:r>
            <w:proofErr w:type="spellStart"/>
            <w:r w:rsidRPr="002418C4">
              <w:rPr>
                <w:rFonts w:ascii="Calibri" w:eastAsia="Times New Roman" w:hAnsi="Calibri" w:cs="Times New Roman"/>
                <w:color w:val="000000"/>
                <w:sz w:val="22"/>
                <w:szCs w:val="22"/>
              </w:rPr>
              <w:t>Cymru</w:t>
            </w:r>
            <w:proofErr w:type="spellEnd"/>
          </w:p>
          <w:p w14:paraId="41B6BA3E" w14:textId="77777777" w:rsidR="002418C4" w:rsidRPr="002418C4" w:rsidRDefault="002418C4" w:rsidP="002418C4">
            <w:pPr>
              <w:rPr>
                <w:rFonts w:ascii="Helvetica" w:eastAsia="Times New Roman" w:hAnsi="Helvetica" w:cs="Times New Roman"/>
                <w:color w:val="000000"/>
                <w:sz w:val="27"/>
                <w:szCs w:val="27"/>
              </w:rPr>
            </w:pPr>
            <w:proofErr w:type="spellStart"/>
            <w:r w:rsidRPr="002418C4">
              <w:rPr>
                <w:rFonts w:ascii="Calibri" w:eastAsia="Times New Roman" w:hAnsi="Calibri" w:cs="Times New Roman"/>
                <w:color w:val="000000"/>
                <w:sz w:val="22"/>
                <w:szCs w:val="22"/>
              </w:rPr>
              <w:t>Prifysgol</w:t>
            </w:r>
            <w:proofErr w:type="spellEnd"/>
            <w:r w:rsidRPr="002418C4">
              <w:rPr>
                <w:rFonts w:ascii="Calibri" w:eastAsia="Times New Roman" w:hAnsi="Calibri" w:cs="Times New Roman"/>
                <w:color w:val="000000"/>
                <w:sz w:val="22"/>
                <w:szCs w:val="22"/>
              </w:rPr>
              <w:t xml:space="preserve"> </w:t>
            </w:r>
            <w:proofErr w:type="spellStart"/>
            <w:r w:rsidRPr="002418C4">
              <w:rPr>
                <w:rFonts w:ascii="Calibri" w:eastAsia="Times New Roman" w:hAnsi="Calibri" w:cs="Times New Roman"/>
                <w:color w:val="000000"/>
                <w:sz w:val="22"/>
                <w:szCs w:val="22"/>
              </w:rPr>
              <w:t>Caerdydd</w:t>
            </w:r>
            <w:proofErr w:type="spellEnd"/>
          </w:p>
          <w:p w14:paraId="1A13B9F6" w14:textId="77777777" w:rsidR="002418C4" w:rsidRPr="002418C4" w:rsidRDefault="002418C4" w:rsidP="002418C4">
            <w:pPr>
              <w:rPr>
                <w:rFonts w:ascii="Helvetica" w:eastAsia="Times New Roman" w:hAnsi="Helvetica" w:cs="Times New Roman"/>
                <w:color w:val="000000"/>
                <w:sz w:val="27"/>
                <w:szCs w:val="27"/>
              </w:rPr>
            </w:pPr>
            <w:proofErr w:type="spellStart"/>
            <w:r w:rsidRPr="002418C4">
              <w:rPr>
                <w:rFonts w:ascii="Calibri" w:eastAsia="Times New Roman" w:hAnsi="Calibri" w:cs="Times New Roman"/>
                <w:color w:val="000000"/>
                <w:sz w:val="22"/>
                <w:szCs w:val="22"/>
              </w:rPr>
              <w:t>Adeilad</w:t>
            </w:r>
            <w:proofErr w:type="spellEnd"/>
            <w:r w:rsidRPr="002418C4">
              <w:rPr>
                <w:rFonts w:ascii="Calibri" w:eastAsia="Times New Roman" w:hAnsi="Calibri" w:cs="Times New Roman"/>
                <w:color w:val="000000"/>
                <w:sz w:val="22"/>
                <w:szCs w:val="22"/>
              </w:rPr>
              <w:t xml:space="preserve"> </w:t>
            </w:r>
            <w:proofErr w:type="spellStart"/>
            <w:r w:rsidRPr="002418C4">
              <w:rPr>
                <w:rFonts w:ascii="Calibri" w:eastAsia="Times New Roman" w:hAnsi="Calibri" w:cs="Times New Roman"/>
                <w:color w:val="000000"/>
                <w:sz w:val="22"/>
                <w:szCs w:val="22"/>
              </w:rPr>
              <w:t>Bute</w:t>
            </w:r>
            <w:proofErr w:type="spellEnd"/>
          </w:p>
          <w:p w14:paraId="01D1D941" w14:textId="77777777" w:rsidR="002418C4" w:rsidRPr="002418C4" w:rsidRDefault="002418C4" w:rsidP="002418C4">
            <w:pPr>
              <w:rPr>
                <w:rFonts w:ascii="Helvetica" w:eastAsia="Times New Roman" w:hAnsi="Helvetica" w:cs="Times New Roman"/>
                <w:color w:val="000000"/>
                <w:sz w:val="27"/>
                <w:szCs w:val="27"/>
              </w:rPr>
            </w:pPr>
            <w:proofErr w:type="spellStart"/>
            <w:r w:rsidRPr="002418C4">
              <w:rPr>
                <w:rFonts w:ascii="Calibri" w:eastAsia="Times New Roman" w:hAnsi="Calibri" w:cs="Times New Roman"/>
                <w:color w:val="000000"/>
                <w:sz w:val="22"/>
                <w:szCs w:val="22"/>
              </w:rPr>
              <w:t>Rhodfa'r</w:t>
            </w:r>
            <w:proofErr w:type="spellEnd"/>
            <w:r w:rsidRPr="002418C4">
              <w:rPr>
                <w:rFonts w:ascii="Calibri" w:eastAsia="Times New Roman" w:hAnsi="Calibri" w:cs="Times New Roman"/>
                <w:color w:val="000000"/>
                <w:sz w:val="22"/>
                <w:szCs w:val="22"/>
              </w:rPr>
              <w:t xml:space="preserve"> </w:t>
            </w:r>
            <w:proofErr w:type="spellStart"/>
            <w:r w:rsidRPr="002418C4">
              <w:rPr>
                <w:rFonts w:ascii="Calibri" w:eastAsia="Times New Roman" w:hAnsi="Calibri" w:cs="Times New Roman"/>
                <w:color w:val="000000"/>
                <w:sz w:val="22"/>
                <w:szCs w:val="22"/>
              </w:rPr>
              <w:t>Brenin</w:t>
            </w:r>
            <w:proofErr w:type="spellEnd"/>
            <w:r w:rsidRPr="002418C4">
              <w:rPr>
                <w:rFonts w:ascii="Calibri" w:eastAsia="Times New Roman" w:hAnsi="Calibri" w:cs="Times New Roman"/>
                <w:color w:val="000000"/>
                <w:sz w:val="22"/>
                <w:szCs w:val="22"/>
              </w:rPr>
              <w:t xml:space="preserve"> Edward VII</w:t>
            </w:r>
          </w:p>
          <w:p w14:paraId="6A883FA5" w14:textId="77777777" w:rsidR="002418C4" w:rsidRPr="002418C4" w:rsidRDefault="002418C4" w:rsidP="002418C4">
            <w:pPr>
              <w:rPr>
                <w:rFonts w:ascii="Helvetica" w:eastAsia="Times New Roman" w:hAnsi="Helvetica" w:cs="Times New Roman"/>
                <w:color w:val="000000"/>
                <w:sz w:val="27"/>
                <w:szCs w:val="27"/>
              </w:rPr>
            </w:pPr>
            <w:proofErr w:type="spellStart"/>
            <w:r w:rsidRPr="002418C4">
              <w:rPr>
                <w:rFonts w:ascii="Calibri" w:eastAsia="Times New Roman" w:hAnsi="Calibri" w:cs="Times New Roman"/>
                <w:color w:val="000000"/>
                <w:sz w:val="22"/>
                <w:szCs w:val="22"/>
              </w:rPr>
              <w:t>Caerdydd</w:t>
            </w:r>
            <w:proofErr w:type="spellEnd"/>
            <w:r w:rsidRPr="002418C4">
              <w:rPr>
                <w:rFonts w:ascii="Calibri" w:eastAsia="Times New Roman" w:hAnsi="Calibri" w:cs="Times New Roman"/>
                <w:color w:val="000000"/>
                <w:sz w:val="22"/>
                <w:szCs w:val="22"/>
              </w:rPr>
              <w:t>, CF10 3NB</w:t>
            </w:r>
          </w:p>
          <w:p w14:paraId="07FE7D28" w14:textId="77777777" w:rsidR="002418C4" w:rsidRPr="002418C4" w:rsidRDefault="002418C4" w:rsidP="002418C4">
            <w:pPr>
              <w:rPr>
                <w:rFonts w:ascii="Helvetica" w:eastAsia="Times New Roman" w:hAnsi="Helvetica" w:cs="Times New Roman"/>
                <w:color w:val="000000"/>
                <w:sz w:val="27"/>
                <w:szCs w:val="27"/>
              </w:rPr>
            </w:pPr>
            <w:proofErr w:type="spellStart"/>
            <w:r w:rsidRPr="002418C4">
              <w:rPr>
                <w:rFonts w:ascii="Calibri" w:eastAsia="Times New Roman" w:hAnsi="Calibri" w:cs="Times New Roman"/>
                <w:color w:val="000000"/>
                <w:sz w:val="22"/>
                <w:szCs w:val="22"/>
              </w:rPr>
              <w:t>Cymry</w:t>
            </w:r>
            <w:proofErr w:type="spellEnd"/>
            <w:r w:rsidRPr="002418C4">
              <w:rPr>
                <w:rFonts w:ascii="Calibri" w:eastAsia="Times New Roman" w:hAnsi="Calibri" w:cs="Times New Roman"/>
                <w:color w:val="000000"/>
                <w:sz w:val="22"/>
                <w:szCs w:val="22"/>
              </w:rPr>
              <w:t>, DU</w:t>
            </w:r>
          </w:p>
          <w:p w14:paraId="49141457"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 </w:t>
            </w:r>
          </w:p>
          <w:p w14:paraId="225D18E9" w14:textId="77777777" w:rsidR="002418C4" w:rsidRPr="002418C4" w:rsidRDefault="002418C4" w:rsidP="002418C4">
            <w:pPr>
              <w:rPr>
                <w:rFonts w:ascii="Helvetica" w:eastAsia="Times New Roman" w:hAnsi="Helvetica" w:cs="Times New Roman"/>
                <w:color w:val="000000"/>
                <w:sz w:val="27"/>
                <w:szCs w:val="27"/>
              </w:rPr>
            </w:pPr>
            <w:proofErr w:type="spellStart"/>
            <w:proofErr w:type="gramStart"/>
            <w:r w:rsidRPr="002418C4">
              <w:rPr>
                <w:rFonts w:ascii="Calibri" w:eastAsia="Times New Roman" w:hAnsi="Calibri" w:cs="Times New Roman"/>
                <w:color w:val="000000"/>
                <w:sz w:val="22"/>
                <w:szCs w:val="22"/>
              </w:rPr>
              <w:t>Ffôn</w:t>
            </w:r>
            <w:proofErr w:type="spellEnd"/>
            <w:r w:rsidRPr="002418C4">
              <w:rPr>
                <w:rFonts w:ascii="Calibri" w:eastAsia="Times New Roman" w:hAnsi="Calibri" w:cs="Times New Roman"/>
                <w:color w:val="000000"/>
                <w:sz w:val="22"/>
                <w:szCs w:val="22"/>
              </w:rPr>
              <w:t xml:space="preserve"> :</w:t>
            </w:r>
            <w:proofErr w:type="gramEnd"/>
            <w:r w:rsidRPr="002418C4">
              <w:rPr>
                <w:rFonts w:ascii="Calibri" w:eastAsia="Times New Roman" w:hAnsi="Calibri" w:cs="Times New Roman"/>
                <w:color w:val="000000"/>
                <w:sz w:val="22"/>
                <w:szCs w:val="22"/>
              </w:rPr>
              <w:t xml:space="preserve"> +44(0)29 2087 4755</w:t>
            </w:r>
          </w:p>
          <w:p w14:paraId="68916B2C"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lang w:val="de-DE"/>
              </w:rPr>
              <w:t>E-</w:t>
            </w:r>
            <w:proofErr w:type="spellStart"/>
            <w:r w:rsidRPr="002418C4">
              <w:rPr>
                <w:rFonts w:ascii="Calibri" w:eastAsia="Times New Roman" w:hAnsi="Calibri" w:cs="Times New Roman"/>
                <w:color w:val="000000"/>
                <w:sz w:val="22"/>
                <w:szCs w:val="22"/>
                <w:lang w:val="de-DE"/>
              </w:rPr>
              <w:t>bost</w:t>
            </w:r>
            <w:proofErr w:type="spellEnd"/>
            <w:r w:rsidRPr="002418C4">
              <w:rPr>
                <w:rFonts w:ascii="Calibri" w:eastAsia="Times New Roman" w:hAnsi="Calibri" w:cs="Times New Roman"/>
                <w:color w:val="000000"/>
                <w:sz w:val="22"/>
                <w:szCs w:val="22"/>
                <w:lang w:val="de-DE"/>
              </w:rPr>
              <w:t>: </w:t>
            </w:r>
            <w:hyperlink r:id="rId6" w:tgtFrame="_blank" w:history="1">
              <w:r w:rsidRPr="002418C4">
                <w:rPr>
                  <w:rFonts w:ascii="Calibri" w:eastAsia="Times New Roman" w:hAnsi="Calibri" w:cs="Times New Roman"/>
                  <w:color w:val="0000FF"/>
                  <w:sz w:val="22"/>
                  <w:szCs w:val="22"/>
                  <w:u w:val="single"/>
                  <w:lang w:val="de-DE"/>
                </w:rPr>
                <w:t>PoortingaW@cardiff.ac.uk</w:t>
              </w:r>
            </w:hyperlink>
          </w:p>
          <w:p w14:paraId="2DC97098" w14:textId="77777777" w:rsidR="002418C4" w:rsidRPr="002418C4" w:rsidRDefault="002418C4" w:rsidP="002418C4">
            <w:pPr>
              <w:rPr>
                <w:rFonts w:ascii="Helvetica" w:eastAsia="Times New Roman" w:hAnsi="Helvetica" w:cs="Times New Roman"/>
                <w:color w:val="000000"/>
                <w:sz w:val="27"/>
                <w:szCs w:val="27"/>
              </w:rPr>
            </w:pPr>
            <w:r w:rsidRPr="002418C4">
              <w:rPr>
                <w:rFonts w:ascii="Calibri" w:eastAsia="Times New Roman" w:hAnsi="Calibri" w:cs="Times New Roman"/>
                <w:color w:val="000000"/>
                <w:sz w:val="22"/>
                <w:szCs w:val="22"/>
              </w:rPr>
              <w:t>twitter: @</w:t>
            </w:r>
            <w:proofErr w:type="spellStart"/>
            <w:r w:rsidRPr="002418C4">
              <w:rPr>
                <w:rFonts w:ascii="Calibri" w:eastAsia="Times New Roman" w:hAnsi="Calibri" w:cs="Times New Roman"/>
                <w:color w:val="000000"/>
                <w:sz w:val="22"/>
                <w:szCs w:val="22"/>
              </w:rPr>
              <w:t>wouterpoortinga</w:t>
            </w:r>
            <w:proofErr w:type="spellEnd"/>
          </w:p>
        </w:tc>
      </w:tr>
    </w:tbl>
    <w:p w14:paraId="7A9D2B2E" w14:textId="77777777" w:rsidR="000D46BF" w:rsidRDefault="000D46BF"/>
    <w:sectPr w:rsidR="000D46BF" w:rsidSect="0034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C4"/>
    <w:rsid w:val="000D46BF"/>
    <w:rsid w:val="002418C4"/>
    <w:rsid w:val="00344AF7"/>
    <w:rsid w:val="00C419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F44D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90742">
      <w:bodyDiv w:val="1"/>
      <w:marLeft w:val="0"/>
      <w:marRight w:val="0"/>
      <w:marTop w:val="0"/>
      <w:marBottom w:val="0"/>
      <w:divBdr>
        <w:top w:val="none" w:sz="0" w:space="0" w:color="auto"/>
        <w:left w:val="none" w:sz="0" w:space="0" w:color="auto"/>
        <w:bottom w:val="none" w:sz="0" w:space="0" w:color="auto"/>
        <w:right w:val="none" w:sz="0" w:space="0" w:color="auto"/>
      </w:divBdr>
      <w:divsChild>
        <w:div w:id="1817451709">
          <w:marLeft w:val="0"/>
          <w:marRight w:val="0"/>
          <w:marTop w:val="0"/>
          <w:marBottom w:val="0"/>
          <w:divBdr>
            <w:top w:val="none" w:sz="0" w:space="0" w:color="auto"/>
            <w:left w:val="none" w:sz="0" w:space="0" w:color="auto"/>
            <w:bottom w:val="none" w:sz="0" w:space="0" w:color="auto"/>
            <w:right w:val="none" w:sz="0" w:space="0" w:color="auto"/>
          </w:divBdr>
        </w:div>
        <w:div w:id="96146490">
          <w:marLeft w:val="0"/>
          <w:marRight w:val="0"/>
          <w:marTop w:val="0"/>
          <w:marBottom w:val="0"/>
          <w:divBdr>
            <w:top w:val="none" w:sz="0" w:space="0" w:color="auto"/>
            <w:left w:val="none" w:sz="0" w:space="0" w:color="auto"/>
            <w:bottom w:val="none" w:sz="0" w:space="0" w:color="auto"/>
            <w:right w:val="none" w:sz="0" w:space="0" w:color="auto"/>
          </w:divBdr>
        </w:div>
        <w:div w:id="2120761858">
          <w:marLeft w:val="720"/>
          <w:marRight w:val="0"/>
          <w:marTop w:val="0"/>
          <w:marBottom w:val="0"/>
          <w:divBdr>
            <w:top w:val="none" w:sz="0" w:space="0" w:color="auto"/>
            <w:left w:val="none" w:sz="0" w:space="0" w:color="auto"/>
            <w:bottom w:val="none" w:sz="0" w:space="0" w:color="auto"/>
            <w:right w:val="none" w:sz="0" w:space="0" w:color="auto"/>
          </w:divBdr>
        </w:div>
        <w:div w:id="1878083546">
          <w:marLeft w:val="720"/>
          <w:marRight w:val="0"/>
          <w:marTop w:val="0"/>
          <w:marBottom w:val="0"/>
          <w:divBdr>
            <w:top w:val="none" w:sz="0" w:space="0" w:color="auto"/>
            <w:left w:val="none" w:sz="0" w:space="0" w:color="auto"/>
            <w:bottom w:val="none" w:sz="0" w:space="0" w:color="auto"/>
            <w:right w:val="none" w:sz="0" w:space="0" w:color="auto"/>
          </w:divBdr>
        </w:div>
        <w:div w:id="252714363">
          <w:marLeft w:val="720"/>
          <w:marRight w:val="0"/>
          <w:marTop w:val="0"/>
          <w:marBottom w:val="0"/>
          <w:divBdr>
            <w:top w:val="none" w:sz="0" w:space="0" w:color="auto"/>
            <w:left w:val="none" w:sz="0" w:space="0" w:color="auto"/>
            <w:bottom w:val="none" w:sz="0" w:space="0" w:color="auto"/>
            <w:right w:val="none" w:sz="0" w:space="0" w:color="auto"/>
          </w:divBdr>
        </w:div>
        <w:div w:id="38820519">
          <w:marLeft w:val="0"/>
          <w:marRight w:val="0"/>
          <w:marTop w:val="0"/>
          <w:marBottom w:val="0"/>
          <w:divBdr>
            <w:top w:val="none" w:sz="0" w:space="0" w:color="auto"/>
            <w:left w:val="none" w:sz="0" w:space="0" w:color="auto"/>
            <w:bottom w:val="none" w:sz="0" w:space="0" w:color="auto"/>
            <w:right w:val="none" w:sz="0" w:space="0" w:color="auto"/>
          </w:divBdr>
        </w:div>
        <w:div w:id="1445073444">
          <w:marLeft w:val="0"/>
          <w:marRight w:val="0"/>
          <w:marTop w:val="0"/>
          <w:marBottom w:val="0"/>
          <w:divBdr>
            <w:top w:val="none" w:sz="0" w:space="0" w:color="auto"/>
            <w:left w:val="none" w:sz="0" w:space="0" w:color="auto"/>
            <w:bottom w:val="none" w:sz="0" w:space="0" w:color="auto"/>
            <w:right w:val="none" w:sz="0" w:space="0" w:color="auto"/>
          </w:divBdr>
        </w:div>
        <w:div w:id="211579386">
          <w:marLeft w:val="0"/>
          <w:marRight w:val="0"/>
          <w:marTop w:val="0"/>
          <w:marBottom w:val="0"/>
          <w:divBdr>
            <w:top w:val="none" w:sz="0" w:space="0" w:color="auto"/>
            <w:left w:val="none" w:sz="0" w:space="0" w:color="auto"/>
            <w:bottom w:val="none" w:sz="0" w:space="0" w:color="auto"/>
            <w:right w:val="none" w:sz="0" w:space="0" w:color="auto"/>
          </w:divBdr>
        </w:div>
        <w:div w:id="1032463555">
          <w:marLeft w:val="0"/>
          <w:marRight w:val="0"/>
          <w:marTop w:val="0"/>
          <w:marBottom w:val="0"/>
          <w:divBdr>
            <w:top w:val="none" w:sz="0" w:space="0" w:color="auto"/>
            <w:left w:val="none" w:sz="0" w:space="0" w:color="auto"/>
            <w:bottom w:val="none" w:sz="0" w:space="0" w:color="auto"/>
            <w:right w:val="none" w:sz="0" w:space="0" w:color="auto"/>
          </w:divBdr>
        </w:div>
        <w:div w:id="1532955774">
          <w:marLeft w:val="0"/>
          <w:marRight w:val="0"/>
          <w:marTop w:val="0"/>
          <w:marBottom w:val="0"/>
          <w:divBdr>
            <w:top w:val="none" w:sz="0" w:space="0" w:color="auto"/>
            <w:left w:val="none" w:sz="0" w:space="0" w:color="auto"/>
            <w:bottom w:val="none" w:sz="0" w:space="0" w:color="auto"/>
            <w:right w:val="none" w:sz="0" w:space="0" w:color="auto"/>
          </w:divBdr>
        </w:div>
        <w:div w:id="1069575447">
          <w:marLeft w:val="0"/>
          <w:marRight w:val="0"/>
          <w:marTop w:val="0"/>
          <w:marBottom w:val="0"/>
          <w:divBdr>
            <w:top w:val="none" w:sz="0" w:space="0" w:color="auto"/>
            <w:left w:val="none" w:sz="0" w:space="0" w:color="auto"/>
            <w:bottom w:val="none" w:sz="0" w:space="0" w:color="auto"/>
            <w:right w:val="none" w:sz="0" w:space="0" w:color="auto"/>
          </w:divBdr>
        </w:div>
        <w:div w:id="833644546">
          <w:marLeft w:val="0"/>
          <w:marRight w:val="0"/>
          <w:marTop w:val="0"/>
          <w:marBottom w:val="0"/>
          <w:divBdr>
            <w:top w:val="none" w:sz="0" w:space="0" w:color="auto"/>
            <w:left w:val="none" w:sz="0" w:space="0" w:color="auto"/>
            <w:bottom w:val="none" w:sz="0" w:space="0" w:color="auto"/>
            <w:right w:val="none" w:sz="0" w:space="0" w:color="auto"/>
          </w:divBdr>
        </w:div>
        <w:div w:id="1202674488">
          <w:marLeft w:val="0"/>
          <w:marRight w:val="0"/>
          <w:marTop w:val="0"/>
          <w:marBottom w:val="0"/>
          <w:divBdr>
            <w:top w:val="none" w:sz="0" w:space="0" w:color="auto"/>
            <w:left w:val="none" w:sz="0" w:space="0" w:color="auto"/>
            <w:bottom w:val="none" w:sz="0" w:space="0" w:color="auto"/>
            <w:right w:val="none" w:sz="0" w:space="0" w:color="auto"/>
          </w:divBdr>
        </w:div>
        <w:div w:id="540943185">
          <w:marLeft w:val="0"/>
          <w:marRight w:val="0"/>
          <w:marTop w:val="0"/>
          <w:marBottom w:val="0"/>
          <w:divBdr>
            <w:top w:val="none" w:sz="0" w:space="0" w:color="auto"/>
            <w:left w:val="none" w:sz="0" w:space="0" w:color="auto"/>
            <w:bottom w:val="none" w:sz="0" w:space="0" w:color="auto"/>
            <w:right w:val="none" w:sz="0" w:space="0" w:color="auto"/>
          </w:divBdr>
        </w:div>
        <w:div w:id="1698772073">
          <w:marLeft w:val="720"/>
          <w:marRight w:val="0"/>
          <w:marTop w:val="0"/>
          <w:marBottom w:val="0"/>
          <w:divBdr>
            <w:top w:val="none" w:sz="0" w:space="0" w:color="auto"/>
            <w:left w:val="none" w:sz="0" w:space="0" w:color="auto"/>
            <w:bottom w:val="none" w:sz="0" w:space="0" w:color="auto"/>
            <w:right w:val="none" w:sz="0" w:space="0" w:color="auto"/>
          </w:divBdr>
        </w:div>
        <w:div w:id="911542703">
          <w:marLeft w:val="720"/>
          <w:marRight w:val="0"/>
          <w:marTop w:val="0"/>
          <w:marBottom w:val="0"/>
          <w:divBdr>
            <w:top w:val="none" w:sz="0" w:space="0" w:color="auto"/>
            <w:left w:val="none" w:sz="0" w:space="0" w:color="auto"/>
            <w:bottom w:val="none" w:sz="0" w:space="0" w:color="auto"/>
            <w:right w:val="none" w:sz="0" w:space="0" w:color="auto"/>
          </w:divBdr>
        </w:div>
        <w:div w:id="84570782">
          <w:marLeft w:val="720"/>
          <w:marRight w:val="0"/>
          <w:marTop w:val="0"/>
          <w:marBottom w:val="0"/>
          <w:divBdr>
            <w:top w:val="none" w:sz="0" w:space="0" w:color="auto"/>
            <w:left w:val="none" w:sz="0" w:space="0" w:color="auto"/>
            <w:bottom w:val="none" w:sz="0" w:space="0" w:color="auto"/>
            <w:right w:val="none" w:sz="0" w:space="0" w:color="auto"/>
          </w:divBdr>
        </w:div>
        <w:div w:id="795681928">
          <w:marLeft w:val="720"/>
          <w:marRight w:val="0"/>
          <w:marTop w:val="0"/>
          <w:marBottom w:val="0"/>
          <w:divBdr>
            <w:top w:val="none" w:sz="0" w:space="0" w:color="auto"/>
            <w:left w:val="none" w:sz="0" w:space="0" w:color="auto"/>
            <w:bottom w:val="none" w:sz="0" w:space="0" w:color="auto"/>
            <w:right w:val="none" w:sz="0" w:space="0" w:color="auto"/>
          </w:divBdr>
        </w:div>
        <w:div w:id="2055930269">
          <w:marLeft w:val="720"/>
          <w:marRight w:val="0"/>
          <w:marTop w:val="0"/>
          <w:marBottom w:val="0"/>
          <w:divBdr>
            <w:top w:val="none" w:sz="0" w:space="0" w:color="auto"/>
            <w:left w:val="none" w:sz="0" w:space="0" w:color="auto"/>
            <w:bottom w:val="none" w:sz="0" w:space="0" w:color="auto"/>
            <w:right w:val="none" w:sz="0" w:space="0" w:color="auto"/>
          </w:divBdr>
        </w:div>
        <w:div w:id="1932081856">
          <w:marLeft w:val="720"/>
          <w:marRight w:val="0"/>
          <w:marTop w:val="0"/>
          <w:marBottom w:val="0"/>
          <w:divBdr>
            <w:top w:val="none" w:sz="0" w:space="0" w:color="auto"/>
            <w:left w:val="none" w:sz="0" w:space="0" w:color="auto"/>
            <w:bottom w:val="none" w:sz="0" w:space="0" w:color="auto"/>
            <w:right w:val="none" w:sz="0" w:space="0" w:color="auto"/>
          </w:divBdr>
        </w:div>
        <w:div w:id="1601595855">
          <w:marLeft w:val="1440"/>
          <w:marRight w:val="0"/>
          <w:marTop w:val="0"/>
          <w:marBottom w:val="0"/>
          <w:divBdr>
            <w:top w:val="none" w:sz="0" w:space="0" w:color="auto"/>
            <w:left w:val="none" w:sz="0" w:space="0" w:color="auto"/>
            <w:bottom w:val="none" w:sz="0" w:space="0" w:color="auto"/>
            <w:right w:val="none" w:sz="0" w:space="0" w:color="auto"/>
          </w:divBdr>
        </w:div>
        <w:div w:id="1139806945">
          <w:marLeft w:val="1440"/>
          <w:marRight w:val="0"/>
          <w:marTop w:val="0"/>
          <w:marBottom w:val="0"/>
          <w:divBdr>
            <w:top w:val="none" w:sz="0" w:space="0" w:color="auto"/>
            <w:left w:val="none" w:sz="0" w:space="0" w:color="auto"/>
            <w:bottom w:val="none" w:sz="0" w:space="0" w:color="auto"/>
            <w:right w:val="none" w:sz="0" w:space="0" w:color="auto"/>
          </w:divBdr>
        </w:div>
        <w:div w:id="1346857302">
          <w:marLeft w:val="1440"/>
          <w:marRight w:val="0"/>
          <w:marTop w:val="0"/>
          <w:marBottom w:val="0"/>
          <w:divBdr>
            <w:top w:val="none" w:sz="0" w:space="0" w:color="auto"/>
            <w:left w:val="none" w:sz="0" w:space="0" w:color="auto"/>
            <w:bottom w:val="none" w:sz="0" w:space="0" w:color="auto"/>
            <w:right w:val="none" w:sz="0" w:space="0" w:color="auto"/>
          </w:divBdr>
        </w:div>
        <w:div w:id="935677959">
          <w:marLeft w:val="1440"/>
          <w:marRight w:val="0"/>
          <w:marTop w:val="0"/>
          <w:marBottom w:val="0"/>
          <w:divBdr>
            <w:top w:val="none" w:sz="0" w:space="0" w:color="auto"/>
            <w:left w:val="none" w:sz="0" w:space="0" w:color="auto"/>
            <w:bottom w:val="none" w:sz="0" w:space="0" w:color="auto"/>
            <w:right w:val="none" w:sz="0" w:space="0" w:color="auto"/>
          </w:divBdr>
        </w:div>
        <w:div w:id="988943307">
          <w:marLeft w:val="1440"/>
          <w:marRight w:val="0"/>
          <w:marTop w:val="0"/>
          <w:marBottom w:val="0"/>
          <w:divBdr>
            <w:top w:val="none" w:sz="0" w:space="0" w:color="auto"/>
            <w:left w:val="none" w:sz="0" w:space="0" w:color="auto"/>
            <w:bottom w:val="none" w:sz="0" w:space="0" w:color="auto"/>
            <w:right w:val="none" w:sz="0" w:space="0" w:color="auto"/>
          </w:divBdr>
        </w:div>
        <w:div w:id="1450709147">
          <w:marLeft w:val="0"/>
          <w:marRight w:val="0"/>
          <w:marTop w:val="0"/>
          <w:marBottom w:val="0"/>
          <w:divBdr>
            <w:top w:val="none" w:sz="0" w:space="0" w:color="auto"/>
            <w:left w:val="none" w:sz="0" w:space="0" w:color="auto"/>
            <w:bottom w:val="none" w:sz="0" w:space="0" w:color="auto"/>
            <w:right w:val="none" w:sz="0" w:space="0" w:color="auto"/>
          </w:divBdr>
        </w:div>
        <w:div w:id="343097359">
          <w:marLeft w:val="0"/>
          <w:marRight w:val="0"/>
          <w:marTop w:val="0"/>
          <w:marBottom w:val="0"/>
          <w:divBdr>
            <w:top w:val="none" w:sz="0" w:space="0" w:color="auto"/>
            <w:left w:val="none" w:sz="0" w:space="0" w:color="auto"/>
            <w:bottom w:val="none" w:sz="0" w:space="0" w:color="auto"/>
            <w:right w:val="none" w:sz="0" w:space="0" w:color="auto"/>
          </w:divBdr>
        </w:div>
        <w:div w:id="136725085">
          <w:marLeft w:val="0"/>
          <w:marRight w:val="0"/>
          <w:marTop w:val="0"/>
          <w:marBottom w:val="0"/>
          <w:divBdr>
            <w:top w:val="none" w:sz="0" w:space="0" w:color="auto"/>
            <w:left w:val="none" w:sz="0" w:space="0" w:color="auto"/>
            <w:bottom w:val="none" w:sz="0" w:space="0" w:color="auto"/>
            <w:right w:val="none" w:sz="0" w:space="0" w:color="auto"/>
          </w:divBdr>
        </w:div>
        <w:div w:id="229853076">
          <w:marLeft w:val="0"/>
          <w:marRight w:val="0"/>
          <w:marTop w:val="0"/>
          <w:marBottom w:val="0"/>
          <w:divBdr>
            <w:top w:val="none" w:sz="0" w:space="0" w:color="auto"/>
            <w:left w:val="none" w:sz="0" w:space="0" w:color="auto"/>
            <w:bottom w:val="none" w:sz="0" w:space="0" w:color="auto"/>
            <w:right w:val="none" w:sz="0" w:space="0" w:color="auto"/>
          </w:divBdr>
        </w:div>
        <w:div w:id="407926437">
          <w:marLeft w:val="0"/>
          <w:marRight w:val="0"/>
          <w:marTop w:val="0"/>
          <w:marBottom w:val="0"/>
          <w:divBdr>
            <w:top w:val="none" w:sz="0" w:space="0" w:color="auto"/>
            <w:left w:val="none" w:sz="0" w:space="0" w:color="auto"/>
            <w:bottom w:val="none" w:sz="0" w:space="0" w:color="auto"/>
            <w:right w:val="none" w:sz="0" w:space="0" w:color="auto"/>
          </w:divBdr>
        </w:div>
        <w:div w:id="1021971985">
          <w:marLeft w:val="0"/>
          <w:marRight w:val="0"/>
          <w:marTop w:val="0"/>
          <w:marBottom w:val="0"/>
          <w:divBdr>
            <w:top w:val="none" w:sz="0" w:space="0" w:color="auto"/>
            <w:left w:val="none" w:sz="0" w:space="0" w:color="auto"/>
            <w:bottom w:val="none" w:sz="0" w:space="0" w:color="auto"/>
            <w:right w:val="none" w:sz="0" w:space="0" w:color="auto"/>
          </w:divBdr>
        </w:div>
        <w:div w:id="605620828">
          <w:marLeft w:val="0"/>
          <w:marRight w:val="0"/>
          <w:marTop w:val="0"/>
          <w:marBottom w:val="0"/>
          <w:divBdr>
            <w:top w:val="none" w:sz="0" w:space="0" w:color="auto"/>
            <w:left w:val="none" w:sz="0" w:space="0" w:color="auto"/>
            <w:bottom w:val="none" w:sz="0" w:space="0" w:color="auto"/>
            <w:right w:val="none" w:sz="0" w:space="0" w:color="auto"/>
          </w:divBdr>
        </w:div>
        <w:div w:id="1963727968">
          <w:marLeft w:val="0"/>
          <w:marRight w:val="0"/>
          <w:marTop w:val="0"/>
          <w:marBottom w:val="0"/>
          <w:divBdr>
            <w:top w:val="none" w:sz="0" w:space="0" w:color="auto"/>
            <w:left w:val="none" w:sz="0" w:space="0" w:color="auto"/>
            <w:bottom w:val="none" w:sz="0" w:space="0" w:color="auto"/>
            <w:right w:val="none" w:sz="0" w:space="0" w:color="auto"/>
          </w:divBdr>
        </w:div>
        <w:div w:id="423494189">
          <w:marLeft w:val="0"/>
          <w:marRight w:val="0"/>
          <w:marTop w:val="0"/>
          <w:marBottom w:val="0"/>
          <w:divBdr>
            <w:top w:val="none" w:sz="0" w:space="0" w:color="auto"/>
            <w:left w:val="none" w:sz="0" w:space="0" w:color="auto"/>
            <w:bottom w:val="none" w:sz="0" w:space="0" w:color="auto"/>
            <w:right w:val="none" w:sz="0" w:space="0" w:color="auto"/>
          </w:divBdr>
        </w:div>
        <w:div w:id="1988237995">
          <w:marLeft w:val="0"/>
          <w:marRight w:val="0"/>
          <w:marTop w:val="0"/>
          <w:marBottom w:val="0"/>
          <w:divBdr>
            <w:top w:val="none" w:sz="0" w:space="0" w:color="auto"/>
            <w:left w:val="none" w:sz="0" w:space="0" w:color="auto"/>
            <w:bottom w:val="none" w:sz="0" w:space="0" w:color="auto"/>
            <w:right w:val="none" w:sz="0" w:space="0" w:color="auto"/>
          </w:divBdr>
        </w:div>
        <w:div w:id="337656059">
          <w:marLeft w:val="0"/>
          <w:marRight w:val="0"/>
          <w:marTop w:val="0"/>
          <w:marBottom w:val="0"/>
          <w:divBdr>
            <w:top w:val="none" w:sz="0" w:space="0" w:color="auto"/>
            <w:left w:val="none" w:sz="0" w:space="0" w:color="auto"/>
            <w:bottom w:val="none" w:sz="0" w:space="0" w:color="auto"/>
            <w:right w:val="none" w:sz="0" w:space="0" w:color="auto"/>
          </w:divBdr>
        </w:div>
        <w:div w:id="466238911">
          <w:marLeft w:val="0"/>
          <w:marRight w:val="0"/>
          <w:marTop w:val="0"/>
          <w:marBottom w:val="0"/>
          <w:divBdr>
            <w:top w:val="none" w:sz="0" w:space="0" w:color="auto"/>
            <w:left w:val="none" w:sz="0" w:space="0" w:color="auto"/>
            <w:bottom w:val="none" w:sz="0" w:space="0" w:color="auto"/>
            <w:right w:val="none" w:sz="0" w:space="0" w:color="auto"/>
          </w:divBdr>
        </w:div>
        <w:div w:id="1973750430">
          <w:marLeft w:val="0"/>
          <w:marRight w:val="0"/>
          <w:marTop w:val="0"/>
          <w:marBottom w:val="0"/>
          <w:divBdr>
            <w:top w:val="none" w:sz="0" w:space="0" w:color="auto"/>
            <w:left w:val="none" w:sz="0" w:space="0" w:color="auto"/>
            <w:bottom w:val="none" w:sz="0" w:space="0" w:color="auto"/>
            <w:right w:val="none" w:sz="0" w:space="0" w:color="auto"/>
          </w:divBdr>
        </w:div>
        <w:div w:id="1226719399">
          <w:marLeft w:val="0"/>
          <w:marRight w:val="0"/>
          <w:marTop w:val="0"/>
          <w:marBottom w:val="0"/>
          <w:divBdr>
            <w:top w:val="none" w:sz="0" w:space="0" w:color="auto"/>
            <w:left w:val="none" w:sz="0" w:space="0" w:color="auto"/>
            <w:bottom w:val="none" w:sz="0" w:space="0" w:color="auto"/>
            <w:right w:val="none" w:sz="0" w:space="0" w:color="auto"/>
          </w:divBdr>
        </w:div>
        <w:div w:id="1327048583">
          <w:marLeft w:val="0"/>
          <w:marRight w:val="0"/>
          <w:marTop w:val="0"/>
          <w:marBottom w:val="0"/>
          <w:divBdr>
            <w:top w:val="none" w:sz="0" w:space="0" w:color="auto"/>
            <w:left w:val="none" w:sz="0" w:space="0" w:color="auto"/>
            <w:bottom w:val="none" w:sz="0" w:space="0" w:color="auto"/>
            <w:right w:val="none" w:sz="0" w:space="0" w:color="auto"/>
          </w:divBdr>
        </w:div>
        <w:div w:id="1840778315">
          <w:marLeft w:val="0"/>
          <w:marRight w:val="0"/>
          <w:marTop w:val="0"/>
          <w:marBottom w:val="0"/>
          <w:divBdr>
            <w:top w:val="none" w:sz="0" w:space="0" w:color="auto"/>
            <w:left w:val="none" w:sz="0" w:space="0" w:color="auto"/>
            <w:bottom w:val="none" w:sz="0" w:space="0" w:color="auto"/>
            <w:right w:val="none" w:sz="0" w:space="0" w:color="auto"/>
          </w:divBdr>
        </w:div>
        <w:div w:id="508839262">
          <w:marLeft w:val="0"/>
          <w:marRight w:val="0"/>
          <w:marTop w:val="0"/>
          <w:marBottom w:val="0"/>
          <w:divBdr>
            <w:top w:val="none" w:sz="0" w:space="0" w:color="auto"/>
            <w:left w:val="none" w:sz="0" w:space="0" w:color="auto"/>
            <w:bottom w:val="none" w:sz="0" w:space="0" w:color="auto"/>
            <w:right w:val="none" w:sz="0" w:space="0" w:color="auto"/>
          </w:divBdr>
        </w:div>
        <w:div w:id="1142699333">
          <w:marLeft w:val="0"/>
          <w:marRight w:val="0"/>
          <w:marTop w:val="0"/>
          <w:marBottom w:val="0"/>
          <w:divBdr>
            <w:top w:val="none" w:sz="0" w:space="0" w:color="auto"/>
            <w:left w:val="none" w:sz="0" w:space="0" w:color="auto"/>
            <w:bottom w:val="none" w:sz="0" w:space="0" w:color="auto"/>
            <w:right w:val="none" w:sz="0" w:space="0" w:color="auto"/>
          </w:divBdr>
        </w:div>
        <w:div w:id="541946370">
          <w:marLeft w:val="0"/>
          <w:marRight w:val="0"/>
          <w:marTop w:val="0"/>
          <w:marBottom w:val="0"/>
          <w:divBdr>
            <w:top w:val="none" w:sz="0" w:space="0" w:color="auto"/>
            <w:left w:val="none" w:sz="0" w:space="0" w:color="auto"/>
            <w:bottom w:val="none" w:sz="0" w:space="0" w:color="auto"/>
            <w:right w:val="none" w:sz="0" w:space="0" w:color="auto"/>
          </w:divBdr>
        </w:div>
        <w:div w:id="1827820215">
          <w:marLeft w:val="0"/>
          <w:marRight w:val="0"/>
          <w:marTop w:val="0"/>
          <w:marBottom w:val="0"/>
          <w:divBdr>
            <w:top w:val="none" w:sz="0" w:space="0" w:color="auto"/>
            <w:left w:val="none" w:sz="0" w:space="0" w:color="auto"/>
            <w:bottom w:val="none" w:sz="0" w:space="0" w:color="auto"/>
            <w:right w:val="none" w:sz="0" w:space="0" w:color="auto"/>
          </w:divBdr>
        </w:div>
        <w:div w:id="1726565653">
          <w:marLeft w:val="0"/>
          <w:marRight w:val="0"/>
          <w:marTop w:val="0"/>
          <w:marBottom w:val="0"/>
          <w:divBdr>
            <w:top w:val="none" w:sz="0" w:space="0" w:color="auto"/>
            <w:left w:val="none" w:sz="0" w:space="0" w:color="auto"/>
            <w:bottom w:val="none" w:sz="0" w:space="0" w:color="auto"/>
            <w:right w:val="none" w:sz="0" w:space="0" w:color="auto"/>
          </w:divBdr>
        </w:div>
        <w:div w:id="1230649099">
          <w:marLeft w:val="0"/>
          <w:marRight w:val="0"/>
          <w:marTop w:val="0"/>
          <w:marBottom w:val="0"/>
          <w:divBdr>
            <w:top w:val="none" w:sz="0" w:space="0" w:color="auto"/>
            <w:left w:val="none" w:sz="0" w:space="0" w:color="auto"/>
            <w:bottom w:val="none" w:sz="0" w:space="0" w:color="auto"/>
            <w:right w:val="none" w:sz="0" w:space="0" w:color="auto"/>
          </w:divBdr>
        </w:div>
        <w:div w:id="1159614104">
          <w:marLeft w:val="0"/>
          <w:marRight w:val="0"/>
          <w:marTop w:val="0"/>
          <w:marBottom w:val="0"/>
          <w:divBdr>
            <w:top w:val="none" w:sz="0" w:space="0" w:color="auto"/>
            <w:left w:val="none" w:sz="0" w:space="0" w:color="auto"/>
            <w:bottom w:val="none" w:sz="0" w:space="0" w:color="auto"/>
            <w:right w:val="none" w:sz="0" w:space="0" w:color="auto"/>
          </w:divBdr>
        </w:div>
        <w:div w:id="1264531942">
          <w:marLeft w:val="0"/>
          <w:marRight w:val="0"/>
          <w:marTop w:val="0"/>
          <w:marBottom w:val="0"/>
          <w:divBdr>
            <w:top w:val="none" w:sz="0" w:space="0" w:color="auto"/>
            <w:left w:val="none" w:sz="0" w:space="0" w:color="auto"/>
            <w:bottom w:val="none" w:sz="0" w:space="0" w:color="auto"/>
            <w:right w:val="none" w:sz="0" w:space="0" w:color="auto"/>
          </w:divBdr>
        </w:div>
        <w:div w:id="1140805845">
          <w:marLeft w:val="0"/>
          <w:marRight w:val="0"/>
          <w:marTop w:val="0"/>
          <w:marBottom w:val="0"/>
          <w:divBdr>
            <w:top w:val="none" w:sz="0" w:space="0" w:color="auto"/>
            <w:left w:val="none" w:sz="0" w:space="0" w:color="auto"/>
            <w:bottom w:val="none" w:sz="0" w:space="0" w:color="auto"/>
            <w:right w:val="none" w:sz="0" w:space="0" w:color="auto"/>
          </w:divBdr>
        </w:div>
        <w:div w:id="618495644">
          <w:marLeft w:val="0"/>
          <w:marRight w:val="0"/>
          <w:marTop w:val="0"/>
          <w:marBottom w:val="0"/>
          <w:divBdr>
            <w:top w:val="none" w:sz="0" w:space="0" w:color="auto"/>
            <w:left w:val="none" w:sz="0" w:space="0" w:color="auto"/>
            <w:bottom w:val="none" w:sz="0" w:space="0" w:color="auto"/>
            <w:right w:val="none" w:sz="0" w:space="0" w:color="auto"/>
          </w:divBdr>
        </w:div>
        <w:div w:id="13235109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umail.utah.edu/owa/redir.aspx?C=HAWqvkiOXkh1PGU9Ri5jAi0nKQ0cq1cCLMQeQ5bQZWqbY1l1KZ_VCA..&amp;URL=http%3a%2f%2fwww.cf.ac.uk%2fregis%2fgeneral%2fapplyonline%2findex.html" TargetMode="External"/><Relationship Id="rId5" Type="http://schemas.openxmlformats.org/officeDocument/2006/relationships/hyperlink" Target="https://www.umail.utah.edu/owa/redir.aspx?C=T_TifcJMMQUv3NaJCacZ7ab6rDYSqPPCuv6jIMy8jJebY1l1KZ_VCA..&amp;URL=mailto%3aPoortingaW%40cardiff.ac.uk" TargetMode="External"/><Relationship Id="rId6" Type="http://schemas.openxmlformats.org/officeDocument/2006/relationships/hyperlink" Target="https://www.umail.utah.edu/owa/redir.aspx?C=T_TifcJMMQUv3NaJCacZ7ab6rDYSqPPCuv6jIMy8jJebY1l1KZ_VCA..&amp;URL=mailto%3aPoortingaW%40cardiff.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5033</Characters>
  <Application>Microsoft Macintosh Word</Application>
  <DocSecurity>0</DocSecurity>
  <Lines>41</Lines>
  <Paragraphs>11</Paragraphs>
  <ScaleCrop>false</ScaleCrop>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IRENE GRAVES</dc:creator>
  <cp:keywords/>
  <dc:description/>
  <cp:lastModifiedBy>QUINN IRENE GRAVES</cp:lastModifiedBy>
  <cp:revision>1</cp:revision>
  <dcterms:created xsi:type="dcterms:W3CDTF">2018-04-10T21:59:00Z</dcterms:created>
  <dcterms:modified xsi:type="dcterms:W3CDTF">2018-04-10T22:00:00Z</dcterms:modified>
</cp:coreProperties>
</file>